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64" w:rsidRPr="00977E6D" w:rsidRDefault="002D5FE2" w:rsidP="00381864">
      <w:pPr>
        <w:jc w:val="center"/>
        <w:rPr>
          <w:color w:val="000000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228600</wp:posOffset>
                </wp:positionV>
                <wp:extent cx="1190625" cy="34290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864" w:rsidRPr="00585AE5" w:rsidRDefault="00381864" w:rsidP="00643A80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82.1pt;margin-top:18pt;width:93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" o:allowincell="f" stroked="f">
                <v:textbox>
                  <w:txbxContent>
                    <w:p w:rsidR="00381864" w:rsidRPr="00585AE5" w:rsidRDefault="00381864" w:rsidP="00643A80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83820</wp:posOffset>
                </wp:positionV>
                <wp:extent cx="1298575" cy="392430"/>
                <wp:effectExtent l="0" t="0" r="0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864" w:rsidRPr="0066353B" w:rsidRDefault="00381864" w:rsidP="0066353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37.9pt;margin-top:6.6pt;width:102.25pt;height:3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" o:allowincell="f" stroked="f">
                <v:textbox>
                  <w:txbxContent>
                    <w:p w:rsidR="00381864" w:rsidRPr="0066353B" w:rsidRDefault="00381864" w:rsidP="0066353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2D5FE2" w:rsidP="00381864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margin">
                  <wp:posOffset>1633855</wp:posOffset>
                </wp:positionV>
                <wp:extent cx="5829300" cy="635"/>
                <wp:effectExtent l="0" t="19050" r="19050" b="565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BB4AC0">
        <w:rPr>
          <w:color w:val="000000"/>
          <w:sz w:val="28"/>
          <w:szCs w:val="28"/>
          <w:lang w:val="uk-UA"/>
        </w:rPr>
        <w:t xml:space="preserve">21 березня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6C0469">
        <w:rPr>
          <w:color w:val="000000"/>
          <w:sz w:val="28"/>
          <w:szCs w:val="28"/>
          <w:lang w:val="uk-UA"/>
        </w:rPr>
        <w:t>30-25/2019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BB4AC0" w:rsidRDefault="00BB4AC0" w:rsidP="00BB4AC0">
      <w:pPr>
        <w:rPr>
          <w:sz w:val="28"/>
          <w:szCs w:val="28"/>
          <w:lang w:val="uk-UA"/>
        </w:rPr>
      </w:pPr>
    </w:p>
    <w:p w:rsidR="00BB4AC0" w:rsidRPr="00BB4AC0" w:rsidRDefault="00BB4AC0" w:rsidP="00BB4AC0">
      <w:pPr>
        <w:jc w:val="both"/>
        <w:rPr>
          <w:sz w:val="28"/>
          <w:szCs w:val="28"/>
          <w:lang w:val="uk-UA"/>
        </w:rPr>
      </w:pPr>
      <w:r w:rsidRPr="00BB4AC0">
        <w:rPr>
          <w:sz w:val="28"/>
          <w:szCs w:val="28"/>
          <w:lang w:val="uk-UA"/>
        </w:rPr>
        <w:t xml:space="preserve">Про присвоєння </w:t>
      </w:r>
    </w:p>
    <w:p w:rsidR="00BB4AC0" w:rsidRPr="00BB4AC0" w:rsidRDefault="00BB4AC0" w:rsidP="00BB4AC0">
      <w:pPr>
        <w:jc w:val="both"/>
        <w:rPr>
          <w:sz w:val="28"/>
          <w:szCs w:val="28"/>
          <w:lang w:val="uk-UA"/>
        </w:rPr>
      </w:pPr>
      <w:r w:rsidRPr="00BB4AC0">
        <w:rPr>
          <w:sz w:val="28"/>
          <w:szCs w:val="28"/>
          <w:lang w:val="uk-UA"/>
        </w:rPr>
        <w:t>Хмельницькому університету</w:t>
      </w:r>
    </w:p>
    <w:p w:rsidR="00BB4AC0" w:rsidRPr="00BB4AC0" w:rsidRDefault="00BB4AC0" w:rsidP="00BB4AC0">
      <w:pPr>
        <w:jc w:val="both"/>
        <w:rPr>
          <w:sz w:val="28"/>
          <w:szCs w:val="28"/>
          <w:lang w:val="uk-UA"/>
        </w:rPr>
      </w:pPr>
      <w:r w:rsidRPr="00BB4AC0">
        <w:rPr>
          <w:sz w:val="28"/>
          <w:szCs w:val="28"/>
          <w:lang w:val="uk-UA"/>
        </w:rPr>
        <w:t xml:space="preserve">управління та права </w:t>
      </w:r>
    </w:p>
    <w:p w:rsidR="00BB4AC0" w:rsidRPr="00BB4AC0" w:rsidRDefault="00BB4AC0" w:rsidP="00BB4AC0">
      <w:pPr>
        <w:jc w:val="both"/>
        <w:rPr>
          <w:sz w:val="28"/>
          <w:szCs w:val="28"/>
          <w:lang w:val="uk-UA"/>
        </w:rPr>
      </w:pPr>
      <w:r w:rsidRPr="00BB4AC0">
        <w:rPr>
          <w:sz w:val="28"/>
          <w:szCs w:val="28"/>
          <w:lang w:val="uk-UA"/>
        </w:rPr>
        <w:t>імені Леоніда Юзькова</w:t>
      </w:r>
    </w:p>
    <w:p w:rsidR="00BB4AC0" w:rsidRDefault="00BB4AC0" w:rsidP="00BB4AC0">
      <w:pPr>
        <w:jc w:val="both"/>
        <w:rPr>
          <w:sz w:val="28"/>
          <w:szCs w:val="28"/>
          <w:lang w:val="uk-UA"/>
        </w:rPr>
      </w:pPr>
    </w:p>
    <w:p w:rsidR="00BB4AC0" w:rsidRPr="00BB4AC0" w:rsidRDefault="00BB4AC0" w:rsidP="00BB4AC0">
      <w:pPr>
        <w:jc w:val="both"/>
        <w:rPr>
          <w:sz w:val="28"/>
          <w:szCs w:val="28"/>
          <w:lang w:val="uk-UA"/>
        </w:rPr>
      </w:pPr>
    </w:p>
    <w:p w:rsidR="00BB4AC0" w:rsidRPr="00BB4AC0" w:rsidRDefault="00BB4AC0" w:rsidP="00BB4A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BB4AC0">
        <w:rPr>
          <w:sz w:val="28"/>
          <w:szCs w:val="28"/>
          <w:lang w:val="uk-UA"/>
        </w:rPr>
        <w:t>Керуючись статтею 43 Закону України «Про місцеве самоврядування                в Україні», Законом України «Про присвоєння юридичним особам та</w:t>
      </w:r>
      <w:r w:rsidR="00CF5379">
        <w:rPr>
          <w:sz w:val="28"/>
          <w:szCs w:val="28"/>
          <w:lang w:val="uk-UA"/>
        </w:rPr>
        <w:t> </w:t>
      </w:r>
      <w:r w:rsidRPr="00BB4AC0">
        <w:rPr>
          <w:sz w:val="28"/>
          <w:szCs w:val="28"/>
          <w:lang w:val="uk-UA"/>
        </w:rPr>
        <w:t>об’єктам права власності імен (псевдонімів) фізичних осіб, ювілейних та</w:t>
      </w:r>
      <w:r w:rsidR="00CF5379">
        <w:rPr>
          <w:sz w:val="28"/>
          <w:szCs w:val="28"/>
          <w:lang w:val="uk-UA"/>
        </w:rPr>
        <w:t> </w:t>
      </w:r>
      <w:r w:rsidRPr="00BB4AC0">
        <w:rPr>
          <w:sz w:val="28"/>
          <w:szCs w:val="28"/>
          <w:lang w:val="uk-UA"/>
        </w:rPr>
        <w:t xml:space="preserve">святкових дат, назв і дат історичних подій», зважаючи на поданий пакет документів,  враховуючи висновки постійних комісій обласної ради, </w:t>
      </w:r>
      <w:r w:rsidRPr="00BB4AC0">
        <w:rPr>
          <w:bCs/>
          <w:sz w:val="28"/>
          <w:szCs w:val="28"/>
          <w:lang w:val="uk-UA"/>
        </w:rPr>
        <w:t>обласна рада</w:t>
      </w:r>
      <w:r w:rsidRPr="00BB4AC0">
        <w:rPr>
          <w:b/>
          <w:bCs/>
          <w:sz w:val="28"/>
          <w:szCs w:val="28"/>
          <w:lang w:val="uk-UA"/>
        </w:rPr>
        <w:t xml:space="preserve"> </w:t>
      </w:r>
    </w:p>
    <w:p w:rsidR="00BB4AC0" w:rsidRPr="00BB4AC0" w:rsidRDefault="00BB4AC0" w:rsidP="00BB4A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</w:p>
    <w:p w:rsidR="00BB4AC0" w:rsidRPr="00BB4AC0" w:rsidRDefault="00BB4AC0" w:rsidP="00BB4A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</w:p>
    <w:p w:rsidR="00BB4AC0" w:rsidRDefault="00BB4AC0" w:rsidP="00BB4AC0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BB4AC0">
        <w:rPr>
          <w:bCs/>
          <w:sz w:val="28"/>
          <w:szCs w:val="28"/>
          <w:lang w:val="uk-UA"/>
        </w:rPr>
        <w:t>ВИРІШИЛА:</w:t>
      </w:r>
    </w:p>
    <w:p w:rsidR="00BB4AC0" w:rsidRDefault="00BB4AC0" w:rsidP="00BB4AC0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BB4AC0" w:rsidRPr="00BB4AC0" w:rsidRDefault="00BB4AC0" w:rsidP="00BB4AC0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BB4AC0" w:rsidRPr="00BB4AC0" w:rsidRDefault="00BB4AC0" w:rsidP="00CF537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BB4AC0">
        <w:rPr>
          <w:sz w:val="28"/>
          <w:szCs w:val="28"/>
          <w:lang w:val="uk-UA"/>
        </w:rPr>
        <w:t xml:space="preserve">1. Присвоїти </w:t>
      </w:r>
      <w:r w:rsidRPr="00BB4AC0">
        <w:rPr>
          <w:bCs/>
          <w:iCs/>
          <w:sz w:val="28"/>
          <w:szCs w:val="28"/>
          <w:lang w:val="uk-UA"/>
        </w:rPr>
        <w:t xml:space="preserve">Хмельницькому університету управління та права </w:t>
      </w:r>
      <w:r w:rsidRPr="00BB4AC0">
        <w:rPr>
          <w:sz w:val="28"/>
          <w:szCs w:val="28"/>
          <w:lang w:val="uk-UA"/>
        </w:rPr>
        <w:t xml:space="preserve">ім’я Леоніда Юзькова. </w:t>
      </w:r>
    </w:p>
    <w:p w:rsidR="00BB4AC0" w:rsidRPr="00BB4AC0" w:rsidRDefault="00BB4AC0" w:rsidP="00CF537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BB4AC0">
        <w:rPr>
          <w:sz w:val="28"/>
          <w:szCs w:val="28"/>
          <w:lang w:val="uk-UA"/>
        </w:rPr>
        <w:t>2. Змінити найменування «Хмельницький університет управління                  та права» на «Хмельницький університет управління та права імені Леоніда Юзькова».</w:t>
      </w:r>
    </w:p>
    <w:p w:rsidR="00BB4AC0" w:rsidRPr="00BB4AC0" w:rsidRDefault="00BB4AC0" w:rsidP="00CF537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BB4AC0">
        <w:rPr>
          <w:sz w:val="28"/>
          <w:szCs w:val="28"/>
          <w:lang w:val="uk-UA"/>
        </w:rPr>
        <w:t xml:space="preserve">3. Доручити ректору </w:t>
      </w:r>
      <w:r w:rsidRPr="00BB4AC0">
        <w:rPr>
          <w:bCs/>
          <w:iCs/>
          <w:sz w:val="28"/>
          <w:szCs w:val="28"/>
          <w:lang w:val="uk-UA"/>
        </w:rPr>
        <w:t xml:space="preserve">Хмельницького університету управління та права </w:t>
      </w:r>
      <w:r w:rsidRPr="00BB4AC0">
        <w:rPr>
          <w:sz w:val="28"/>
          <w:szCs w:val="28"/>
          <w:lang w:val="uk-UA"/>
        </w:rPr>
        <w:t>Омельчуку О.М. забезпечити внесення відповідних змін до установчих документів, провести державну реєстрацію цих змін та інших дій, пов’язаних із присвоєнням навчальному закладу імені Леоніда Юзькова.</w:t>
      </w:r>
    </w:p>
    <w:p w:rsidR="00BB4AC0" w:rsidRPr="00BB4AC0" w:rsidRDefault="00BB4AC0" w:rsidP="00CF537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BB4AC0">
        <w:rPr>
          <w:sz w:val="28"/>
          <w:szCs w:val="28"/>
          <w:lang w:val="uk-UA"/>
        </w:rPr>
        <w:t>4. Контроль за виконанням рішення покласти на заступника керівника виконавчого апарату обласної ради Зеленко Т.І. і відділ з питань внутрішньої політики, адміністративно-територіального устрою та інформаційного забезпечення виконавчого апарату обласної ради.</w:t>
      </w:r>
    </w:p>
    <w:p w:rsidR="00BB4AC0" w:rsidRPr="00CF5379" w:rsidRDefault="00BB4AC0" w:rsidP="00BB4A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CF5379" w:rsidRPr="00CF5379" w:rsidRDefault="00CF5379" w:rsidP="00BB4A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BB4AC0" w:rsidRPr="00BB4AC0" w:rsidRDefault="00BB4AC0" w:rsidP="00BB4AC0">
      <w:pPr>
        <w:jc w:val="both"/>
        <w:rPr>
          <w:sz w:val="28"/>
          <w:szCs w:val="28"/>
          <w:lang w:val="uk-UA"/>
        </w:rPr>
      </w:pPr>
      <w:r w:rsidRPr="00BB4AC0">
        <w:rPr>
          <w:sz w:val="28"/>
          <w:szCs w:val="28"/>
          <w:lang w:val="uk-UA"/>
        </w:rPr>
        <w:t xml:space="preserve">Голова ради                                                                                      М. Загородний </w:t>
      </w:r>
    </w:p>
    <w:sectPr w:rsidR="00BB4AC0" w:rsidRPr="00BB4AC0" w:rsidSect="00CF5379">
      <w:pgSz w:w="11906" w:h="16838"/>
      <w:pgMar w:top="39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F1"/>
    <w:rsid w:val="00001B81"/>
    <w:rsid w:val="00027C19"/>
    <w:rsid w:val="0005501A"/>
    <w:rsid w:val="00147B8A"/>
    <w:rsid w:val="002D44E8"/>
    <w:rsid w:val="002D5FE2"/>
    <w:rsid w:val="003202FA"/>
    <w:rsid w:val="00320DF9"/>
    <w:rsid w:val="00331F43"/>
    <w:rsid w:val="00375895"/>
    <w:rsid w:val="00381864"/>
    <w:rsid w:val="003A197C"/>
    <w:rsid w:val="003B02B0"/>
    <w:rsid w:val="003D5C51"/>
    <w:rsid w:val="003E15A0"/>
    <w:rsid w:val="003F42FD"/>
    <w:rsid w:val="004735DF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C0469"/>
    <w:rsid w:val="006D5EA4"/>
    <w:rsid w:val="00722A56"/>
    <w:rsid w:val="00737D19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BB4AC0"/>
    <w:rsid w:val="00C511C0"/>
    <w:rsid w:val="00CF5379"/>
    <w:rsid w:val="00CF7F7E"/>
    <w:rsid w:val="00DC3880"/>
    <w:rsid w:val="00DD3774"/>
    <w:rsid w:val="00DF2FCD"/>
    <w:rsid w:val="00E37B93"/>
    <w:rsid w:val="00E44E12"/>
    <w:rsid w:val="00E51A78"/>
    <w:rsid w:val="00E71080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72BE6-1CDE-449A-9F02-B6303CC8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Стасюк</dc:creator>
  <cp:lastModifiedBy>u</cp:lastModifiedBy>
  <cp:revision>2</cp:revision>
  <cp:lastPrinted>2018-03-01T12:27:00Z</cp:lastPrinted>
  <dcterms:created xsi:type="dcterms:W3CDTF">2019-12-08T23:56:00Z</dcterms:created>
  <dcterms:modified xsi:type="dcterms:W3CDTF">2019-12-08T23:56:00Z</dcterms:modified>
</cp:coreProperties>
</file>